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E7BD" w14:textId="77777777" w:rsidR="006D3BCF" w:rsidRPr="006D3BCF" w:rsidRDefault="006D3BCF" w:rsidP="006D3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BCF">
        <w:rPr>
          <w:rFonts w:ascii="Times New Roman" w:eastAsia="Times New Roman" w:hAnsi="Times New Roman" w:cs="Times New Roman"/>
          <w:b/>
          <w:bCs/>
          <w:sz w:val="24"/>
          <w:szCs w:val="24"/>
        </w:rPr>
        <w:t>Greetings HSOs and Medical Team Members!  I will again be serving in the role as Head of the Medical Team for Encampment.  </w:t>
      </w:r>
    </w:p>
    <w:p w14:paraId="2D3B13C1" w14:textId="77777777" w:rsidR="006D3BCF" w:rsidRPr="006D3BCF" w:rsidRDefault="006D3BCF" w:rsidP="006D3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71A1A3" w14:textId="77777777" w:rsidR="006D3BCF" w:rsidRPr="006D3BCF" w:rsidRDefault="006D3BCF" w:rsidP="006D3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BCF">
        <w:rPr>
          <w:rFonts w:ascii="Times New Roman" w:eastAsia="Times New Roman" w:hAnsi="Times New Roman" w:cs="Times New Roman"/>
          <w:b/>
          <w:bCs/>
          <w:sz w:val="24"/>
          <w:szCs w:val="24"/>
        </w:rPr>
        <w:t>If you are interested in serving our amazing cadets for Encampment, please take the time to APPLY in the link below!  </w:t>
      </w:r>
    </w:p>
    <w:p w14:paraId="7852D1D6" w14:textId="77777777" w:rsidR="006D3BCF" w:rsidRPr="006D3BCF" w:rsidRDefault="006D3BCF" w:rsidP="006D3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4906F7" w14:textId="77777777" w:rsidR="006D3BCF" w:rsidRPr="006D3BCF" w:rsidRDefault="006D3BCF" w:rsidP="006D3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have also included important dates to consider.  </w:t>
      </w:r>
      <w:proofErr w:type="gramStart"/>
      <w:r w:rsidRPr="006D3BCF">
        <w:rPr>
          <w:rFonts w:ascii="Times New Roman" w:eastAsia="Times New Roman" w:hAnsi="Times New Roman" w:cs="Times New Roman"/>
          <w:b/>
          <w:bCs/>
          <w:sz w:val="24"/>
          <w:szCs w:val="24"/>
        </w:rPr>
        <w:t>Plan ahead</w:t>
      </w:r>
      <w:proofErr w:type="gramEnd"/>
      <w:r w:rsidRPr="006D3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put in your requests for PTO!   </w:t>
      </w:r>
    </w:p>
    <w:p w14:paraId="389CEDE6" w14:textId="77777777" w:rsidR="006D3BCF" w:rsidRPr="006D3BCF" w:rsidRDefault="006D3BCF" w:rsidP="006D3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5F64EC" w14:textId="77777777" w:rsidR="006D3BCF" w:rsidRPr="006D3BCF" w:rsidRDefault="006D3BCF" w:rsidP="006D3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Again, we understand that partial </w:t>
      </w:r>
      <w:proofErr w:type="spellStart"/>
      <w:proofErr w:type="gramStart"/>
      <w:r w:rsidRPr="006D3BCF">
        <w:rPr>
          <w:rFonts w:ascii="Times New Roman" w:eastAsia="Times New Roman" w:hAnsi="Times New Roman" w:cs="Times New Roman"/>
          <w:b/>
          <w:bCs/>
          <w:sz w:val="24"/>
          <w:szCs w:val="24"/>
        </w:rPr>
        <w:t>involvement,at</w:t>
      </w:r>
      <w:proofErr w:type="spellEnd"/>
      <w:proofErr w:type="gramEnd"/>
      <w:r w:rsidRPr="006D3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times, just comes with the territory, so as you come to your decisions, just let me know what portions of the activities you will be available for.  </w:t>
      </w:r>
    </w:p>
    <w:p w14:paraId="21AF9FCE" w14:textId="77777777" w:rsidR="006D3BCF" w:rsidRPr="006D3BCF" w:rsidRDefault="006D3BCF" w:rsidP="006D3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92753B" w14:textId="77777777" w:rsidR="006D3BCF" w:rsidRPr="006D3BCF" w:rsidRDefault="006D3BCF" w:rsidP="006D3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BCF">
        <w:rPr>
          <w:rFonts w:ascii="Times New Roman" w:eastAsia="Times New Roman" w:hAnsi="Times New Roman" w:cs="Times New Roman"/>
          <w:b/>
          <w:bCs/>
          <w:sz w:val="24"/>
          <w:szCs w:val="24"/>
        </w:rPr>
        <w:t>Thank You!!! </w:t>
      </w:r>
    </w:p>
    <w:p w14:paraId="32A838A5" w14:textId="77777777" w:rsidR="006D3BCF" w:rsidRPr="006D3BCF" w:rsidRDefault="006D3BCF" w:rsidP="006D3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91CE1B" w14:textId="77777777" w:rsidR="006D3BCF" w:rsidRPr="006D3BCF" w:rsidRDefault="006D3BCF" w:rsidP="006D3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BCF"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 LINK:</w:t>
      </w:r>
    </w:p>
    <w:p w14:paraId="469CDC8B" w14:textId="77777777" w:rsidR="006D3BCF" w:rsidRPr="006D3BCF" w:rsidRDefault="006D3BCF" w:rsidP="006D3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6D3B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2023 Senior Member Encampment Application (office.com)</w:t>
        </w:r>
      </w:hyperlink>
    </w:p>
    <w:p w14:paraId="0AC5885B" w14:textId="77777777" w:rsidR="006D3BCF" w:rsidRPr="006D3BCF" w:rsidRDefault="006D3BCF" w:rsidP="006D3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0CC5F3" w14:textId="77777777" w:rsidR="006D3BCF" w:rsidRPr="006D3BCF" w:rsidRDefault="006D3BCF" w:rsidP="006D3BCF">
      <w:pPr>
        <w:spacing w:after="120" w:line="330" w:lineRule="atLeast"/>
        <w:jc w:val="center"/>
        <w:outlineLvl w:val="1"/>
        <w:rPr>
          <w:rFonts w:ascii="Ubuntu" w:eastAsia="Times New Roman" w:hAnsi="Ubuntu" w:cs="Times New Roman"/>
          <w:b/>
          <w:bCs/>
          <w:color w:val="001489"/>
          <w:spacing w:val="2"/>
          <w:sz w:val="36"/>
          <w:szCs w:val="36"/>
        </w:rPr>
      </w:pPr>
      <w:r w:rsidRPr="006D3BCF">
        <w:rPr>
          <w:rFonts w:ascii="Ubuntu" w:eastAsia="Times New Roman" w:hAnsi="Ubuntu" w:cs="Times New Roman"/>
          <w:b/>
          <w:bCs/>
          <w:color w:val="001489"/>
          <w:spacing w:val="2"/>
          <w:sz w:val="36"/>
          <w:szCs w:val="36"/>
        </w:rPr>
        <w:t>Encampment 2023 (25th CTG) Dates</w:t>
      </w:r>
    </w:p>
    <w:p w14:paraId="2012F2A4" w14:textId="77777777" w:rsidR="006D3BCF" w:rsidRPr="006D3BCF" w:rsidRDefault="006D3BCF" w:rsidP="006D3BCF">
      <w:pPr>
        <w:spacing w:after="180" w:line="240" w:lineRule="auto"/>
        <w:jc w:val="center"/>
        <w:rPr>
          <w:rFonts w:ascii="Ubuntu" w:eastAsia="Times New Roman" w:hAnsi="Ubuntu" w:cs="Times New Roman"/>
          <w:color w:val="333333"/>
          <w:sz w:val="24"/>
          <w:szCs w:val="24"/>
        </w:rPr>
      </w:pPr>
      <w:r w:rsidRPr="006D3BCF">
        <w:rPr>
          <w:rFonts w:ascii="Ubuntu" w:eastAsia="Times New Roman" w:hAnsi="Ubuntu" w:cs="Times New Roman"/>
          <w:b/>
          <w:bCs/>
          <w:color w:val="333333"/>
          <w:spacing w:val="5"/>
          <w:sz w:val="24"/>
          <w:szCs w:val="24"/>
        </w:rPr>
        <w:t>Cadre Selection Exercise</w:t>
      </w:r>
      <w:r w:rsidRPr="006D3BCF">
        <w:rPr>
          <w:rFonts w:ascii="Ubuntu" w:eastAsia="Times New Roman" w:hAnsi="Ubuntu" w:cs="Times New Roman"/>
          <w:color w:val="333333"/>
          <w:sz w:val="24"/>
          <w:szCs w:val="24"/>
        </w:rPr>
        <w:t>: March 11, 2023</w:t>
      </w:r>
    </w:p>
    <w:p w14:paraId="11F33E9E" w14:textId="77777777" w:rsidR="006D3BCF" w:rsidRPr="006D3BCF" w:rsidRDefault="006D3BCF" w:rsidP="006D3BCF">
      <w:pPr>
        <w:spacing w:after="180" w:line="240" w:lineRule="auto"/>
        <w:jc w:val="center"/>
        <w:rPr>
          <w:rFonts w:ascii="Ubuntu" w:eastAsia="Times New Roman" w:hAnsi="Ubuntu" w:cs="Times New Roman"/>
          <w:color w:val="333333"/>
          <w:sz w:val="24"/>
          <w:szCs w:val="24"/>
        </w:rPr>
      </w:pPr>
      <w:r w:rsidRPr="006D3BCF">
        <w:rPr>
          <w:rFonts w:ascii="Ubuntu" w:eastAsia="Times New Roman" w:hAnsi="Ubuntu" w:cs="Times New Roman"/>
          <w:b/>
          <w:bCs/>
          <w:color w:val="333333"/>
          <w:spacing w:val="5"/>
          <w:sz w:val="24"/>
          <w:szCs w:val="24"/>
        </w:rPr>
        <w:t>Cadre Training Weekend</w:t>
      </w:r>
      <w:r w:rsidRPr="006D3BCF">
        <w:rPr>
          <w:rFonts w:ascii="Ubuntu" w:eastAsia="Times New Roman" w:hAnsi="Ubuntu" w:cs="Times New Roman"/>
          <w:color w:val="333333"/>
          <w:sz w:val="24"/>
          <w:szCs w:val="24"/>
        </w:rPr>
        <w:t>: Thursday March 30, 2023 - Sunday April 2, 2023</w:t>
      </w:r>
    </w:p>
    <w:p w14:paraId="3BB6005A" w14:textId="77777777" w:rsidR="006D3BCF" w:rsidRPr="006D3BCF" w:rsidRDefault="006D3BCF" w:rsidP="006D3BCF">
      <w:pPr>
        <w:spacing w:after="180" w:line="240" w:lineRule="auto"/>
        <w:jc w:val="center"/>
        <w:rPr>
          <w:rFonts w:ascii="Ubuntu" w:eastAsia="Times New Roman" w:hAnsi="Ubuntu" w:cs="Times New Roman"/>
          <w:color w:val="333333"/>
          <w:sz w:val="24"/>
          <w:szCs w:val="24"/>
        </w:rPr>
      </w:pPr>
      <w:hyperlink r:id="rId5" w:anchor="eps" w:tgtFrame="_blank" w:history="1">
        <w:r w:rsidRPr="006D3BCF">
          <w:rPr>
            <w:rFonts w:ascii="Ubuntu" w:eastAsia="Times New Roman" w:hAnsi="Ubuntu" w:cs="Times New Roman"/>
            <w:b/>
            <w:bCs/>
            <w:color w:val="001489"/>
            <w:spacing w:val="5"/>
            <w:sz w:val="24"/>
            <w:szCs w:val="24"/>
            <w:u w:val="single"/>
          </w:rPr>
          <w:t>Encampment Prep School</w:t>
        </w:r>
      </w:hyperlink>
      <w:r w:rsidRPr="006D3BCF">
        <w:rPr>
          <w:rFonts w:ascii="Ubuntu" w:eastAsia="Times New Roman" w:hAnsi="Ubuntu" w:cs="Times New Roman"/>
          <w:color w:val="333333"/>
          <w:sz w:val="24"/>
          <w:szCs w:val="24"/>
        </w:rPr>
        <w:t>: Friday April 28, 2023 - Sunday April 30, 2023</w:t>
      </w:r>
    </w:p>
    <w:p w14:paraId="50384513" w14:textId="77777777" w:rsidR="006D3BCF" w:rsidRPr="006D3BCF" w:rsidRDefault="006D3BCF" w:rsidP="006D3BCF">
      <w:pPr>
        <w:spacing w:after="180" w:line="240" w:lineRule="auto"/>
        <w:jc w:val="center"/>
        <w:rPr>
          <w:rFonts w:ascii="Ubuntu" w:eastAsia="Times New Roman" w:hAnsi="Ubuntu" w:cs="Times New Roman"/>
          <w:color w:val="333333"/>
          <w:sz w:val="24"/>
          <w:szCs w:val="24"/>
        </w:rPr>
      </w:pPr>
      <w:r w:rsidRPr="006D3BCF">
        <w:rPr>
          <w:rFonts w:ascii="Ubuntu" w:eastAsia="Times New Roman" w:hAnsi="Ubuntu" w:cs="Times New Roman"/>
          <w:b/>
          <w:bCs/>
          <w:color w:val="333333"/>
          <w:spacing w:val="5"/>
          <w:sz w:val="24"/>
          <w:szCs w:val="24"/>
        </w:rPr>
        <w:t>Encampment</w:t>
      </w:r>
      <w:r w:rsidRPr="006D3BCF">
        <w:rPr>
          <w:rFonts w:ascii="Ubuntu" w:eastAsia="Times New Roman" w:hAnsi="Ubuntu" w:cs="Times New Roman"/>
          <w:color w:val="333333"/>
          <w:sz w:val="24"/>
          <w:szCs w:val="24"/>
        </w:rPr>
        <w:t>: Saturday June 24 - Saturday July 1, 2023</w:t>
      </w:r>
    </w:p>
    <w:p w14:paraId="19BED594" w14:textId="77777777" w:rsidR="006D3BCF" w:rsidRPr="006D3BCF" w:rsidRDefault="006D3BCF" w:rsidP="006D3BCF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</w:p>
    <w:p w14:paraId="491442EA" w14:textId="77777777" w:rsidR="006D3BCF" w:rsidRPr="006D3BCF" w:rsidRDefault="006D3BCF" w:rsidP="006D3BCF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  <w:r w:rsidRPr="006D3BCF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-- </w:t>
      </w:r>
    </w:p>
    <w:p w14:paraId="2957F508" w14:textId="77777777" w:rsidR="006D3BCF" w:rsidRPr="006D3BCF" w:rsidRDefault="006D3BCF" w:rsidP="006D3BCF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  <w:r w:rsidRPr="006D3BCF">
        <w:rPr>
          <w:rFonts w:ascii="Roboto" w:eastAsia="Times New Roman" w:hAnsi="Roboto" w:cs="Times New Roman"/>
          <w:b/>
          <w:bCs/>
          <w:color w:val="000000"/>
          <w:sz w:val="27"/>
          <w:szCs w:val="27"/>
          <w:shd w:val="clear" w:color="auto" w:fill="F8F9FA"/>
        </w:rPr>
        <w:t>1st Lt Brandon Scholes, CAP</w:t>
      </w:r>
      <w:r w:rsidRPr="006D3BCF">
        <w:rPr>
          <w:rFonts w:ascii="Roboto" w:eastAsia="Times New Roman" w:hAnsi="Roboto" w:cs="Times New Roman"/>
          <w:color w:val="000000"/>
          <w:sz w:val="27"/>
          <w:szCs w:val="27"/>
        </w:rPr>
        <w:br/>
      </w:r>
      <w:r w:rsidRPr="006D3BCF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8F9FA"/>
        </w:rPr>
        <w:t>Minnesota Wing, MN-</w:t>
      </w:r>
      <w:proofErr w:type="gramStart"/>
      <w:r w:rsidRPr="006D3BCF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8F9FA"/>
        </w:rPr>
        <w:t>001,  </w:t>
      </w:r>
      <w:r w:rsidRPr="006D3BCF">
        <w:rPr>
          <w:rFonts w:ascii="Roboto" w:eastAsia="Times New Roman" w:hAnsi="Roboto" w:cs="Times New Roman"/>
          <w:color w:val="000000"/>
          <w:sz w:val="24"/>
          <w:szCs w:val="24"/>
          <w:shd w:val="clear" w:color="auto" w:fill="F8F9FA"/>
        </w:rPr>
        <w:t>Assistant</w:t>
      </w:r>
      <w:proofErr w:type="gramEnd"/>
      <w:r w:rsidRPr="006D3BCF">
        <w:rPr>
          <w:rFonts w:ascii="Roboto" w:eastAsia="Times New Roman" w:hAnsi="Roboto" w:cs="Times New Roman"/>
          <w:color w:val="000000"/>
          <w:sz w:val="24"/>
          <w:szCs w:val="24"/>
          <w:shd w:val="clear" w:color="auto" w:fill="F8F9FA"/>
        </w:rPr>
        <w:t xml:space="preserve"> Director of Safety</w:t>
      </w:r>
    </w:p>
    <w:p w14:paraId="2E600E92" w14:textId="77777777" w:rsidR="006D3BCF" w:rsidRPr="006D3BCF" w:rsidRDefault="006D3BCF" w:rsidP="006D3BCF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  <w:r w:rsidRPr="006D3BCF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</w:rPr>
        <w:t xml:space="preserve">North Hennepin Squadron, MN-017, </w:t>
      </w:r>
      <w:r w:rsidRPr="006D3BCF">
        <w:rPr>
          <w:rFonts w:ascii="Times New Roman" w:eastAsia="Times New Roman" w:hAnsi="Times New Roman" w:cs="Times New Roman"/>
          <w:color w:val="888888"/>
          <w:sz w:val="24"/>
          <w:szCs w:val="24"/>
        </w:rPr>
        <w:t>Health Services Officer </w:t>
      </w:r>
      <w:r w:rsidRPr="006D3BCF">
        <w:rPr>
          <w:rFonts w:ascii="Roboto" w:eastAsia="Times New Roman" w:hAnsi="Roboto" w:cs="Times New Roman"/>
          <w:color w:val="000000"/>
          <w:sz w:val="24"/>
          <w:szCs w:val="24"/>
        </w:rPr>
        <w:br/>
      </w:r>
      <w:r w:rsidRPr="006D3BCF">
        <w:rPr>
          <w:rFonts w:ascii="Roboto" w:eastAsia="Times New Roman" w:hAnsi="Roboto" w:cs="Times New Roman"/>
          <w:color w:val="000000"/>
          <w:sz w:val="24"/>
          <w:szCs w:val="24"/>
          <w:shd w:val="clear" w:color="auto" w:fill="F8F9FA"/>
        </w:rPr>
        <w:t>(c)507.412.9138</w:t>
      </w:r>
    </w:p>
    <w:p w14:paraId="361BC8A3" w14:textId="77777777" w:rsidR="006D3BCF" w:rsidRPr="006D3BCF" w:rsidRDefault="006D3BCF" w:rsidP="006D3BCF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  <w:r w:rsidRPr="006D3BCF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8F9FA"/>
        </w:rPr>
        <w:t>Civil Air Patrol, U.S. Air Force Auxiliary</w:t>
      </w:r>
    </w:p>
    <w:p w14:paraId="62ECE7A2" w14:textId="7C3BAD39" w:rsidR="006D3BCF" w:rsidRPr="006D3BCF" w:rsidRDefault="006D3BCF" w:rsidP="006D3BCF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  <w:r w:rsidRPr="006D3BCF">
        <w:rPr>
          <w:rFonts w:ascii="Times New Roman" w:eastAsia="Times New Roman" w:hAnsi="Times New Roman" w:cs="Times New Roman"/>
          <w:noProof/>
          <w:color w:val="888888"/>
          <w:sz w:val="24"/>
          <w:szCs w:val="24"/>
        </w:rPr>
        <w:drawing>
          <wp:inline distT="0" distB="0" distL="0" distR="0" wp14:anchorId="4F356232" wp14:editId="607ED198">
            <wp:extent cx="2170430" cy="524510"/>
            <wp:effectExtent l="0" t="0" r="1270" b="889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59A96" w14:textId="77777777" w:rsidR="005A70C2" w:rsidRDefault="005A70C2"/>
    <w:sectPr w:rsidR="005A7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CF"/>
    <w:rsid w:val="0005107E"/>
    <w:rsid w:val="000F4742"/>
    <w:rsid w:val="005A70C2"/>
    <w:rsid w:val="006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2844F"/>
  <w15:chartTrackingRefBased/>
  <w15:docId w15:val="{B9DC8AFB-FE5A-4897-B704-054BC9D1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D3B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3BC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D3B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D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8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mncadets.cap.gov/encampment/info" TargetMode="External"/><Relationship Id="rId4" Type="http://schemas.openxmlformats.org/officeDocument/2006/relationships/hyperlink" Target="https://forms.office.com/Pages/ResponsePage.aspx?id=UQdLDQlfXU2226uhpYb4-0F_KoZ_Vo5GtpJT6vYu7lRUMEFMNjdJSThSNDNaOURZR0hZTzQ2S0tLVi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>Mayo Clinic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Coffey, Jordan D.</dc:creator>
  <cp:keywords/>
  <dc:description/>
  <cp:lastModifiedBy>Coffey, Jordan D.</cp:lastModifiedBy>
  <cp:revision>1</cp:revision>
  <dcterms:created xsi:type="dcterms:W3CDTF">2023-03-07T17:14:00Z</dcterms:created>
  <dcterms:modified xsi:type="dcterms:W3CDTF">2023-03-07T17:15:00Z</dcterms:modified>
</cp:coreProperties>
</file>